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B6" w:rsidRDefault="008776B6" w:rsidP="00877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Башкирская музыкальная литература 5 класс, преподаватель Никитина Н.Ю. (филиал на Артема)</w:t>
      </w:r>
    </w:p>
    <w:p w:rsidR="008776B6" w:rsidRDefault="008776B6" w:rsidP="00877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1(от начала диста</w:t>
      </w:r>
      <w:r>
        <w:rPr>
          <w:rFonts w:ascii="Times New Roman" w:hAnsi="Times New Roman" w:cs="Times New Roman"/>
          <w:sz w:val="28"/>
          <w:szCs w:val="28"/>
        </w:rPr>
        <w:t>нционного обучения), неделя с 18-22</w:t>
      </w:r>
      <w:r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8776B6" w:rsidRDefault="008776B6" w:rsidP="00877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A8">
        <w:rPr>
          <w:rFonts w:ascii="Times New Roman" w:hAnsi="Times New Roman" w:cs="Times New Roman"/>
          <w:sz w:val="28"/>
          <w:szCs w:val="28"/>
        </w:rPr>
        <w:t xml:space="preserve">Домашнее задание присылать в </w:t>
      </w:r>
      <w:proofErr w:type="spellStart"/>
      <w:r w:rsidRPr="00757CA8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757CA8">
        <w:rPr>
          <w:rFonts w:ascii="Times New Roman" w:hAnsi="Times New Roman" w:cs="Times New Roman"/>
          <w:sz w:val="28"/>
          <w:szCs w:val="28"/>
        </w:rPr>
        <w:t xml:space="preserve"> 8 917 763 13 39 </w:t>
      </w:r>
      <w:r w:rsidRPr="00757CA8">
        <w:rPr>
          <w:rFonts w:ascii="Times New Roman" w:hAnsi="Times New Roman" w:cs="Times New Roman"/>
          <w:b/>
          <w:sz w:val="28"/>
          <w:szCs w:val="28"/>
        </w:rPr>
        <w:t>до 20.00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26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</w:p>
    <w:p w:rsidR="008776B6" w:rsidRPr="008776B6" w:rsidRDefault="008776B6" w:rsidP="008776B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тема: </w:t>
      </w:r>
      <w:r w:rsidRPr="008776B6">
        <w:rPr>
          <w:rFonts w:ascii="Times New Roman" w:hAnsi="Times New Roman" w:cs="Times New Roman"/>
          <w:b/>
          <w:color w:val="7030A0"/>
          <w:sz w:val="28"/>
          <w:szCs w:val="28"/>
        </w:rPr>
        <w:t>Театральная Уфа 19-20 веков</w:t>
      </w:r>
    </w:p>
    <w:p w:rsidR="002F5080" w:rsidRPr="008776B6" w:rsidRDefault="008776B6" w:rsidP="0087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76B6">
        <w:rPr>
          <w:rFonts w:ascii="Times New Roman" w:hAnsi="Times New Roman" w:cs="Times New Roman"/>
          <w:b/>
          <w:i/>
          <w:sz w:val="28"/>
          <w:szCs w:val="28"/>
        </w:rPr>
        <w:t>Прочитать, записать кратко в тетрадь, ответить письменно на вопросы в конце урока.</w:t>
      </w:r>
    </w:p>
    <w:p w:rsidR="008776B6" w:rsidRPr="008776B6" w:rsidRDefault="008776B6" w:rsidP="008776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6B6">
        <w:rPr>
          <w:rFonts w:ascii="Times New Roman" w:eastAsia="Calibri" w:hAnsi="Times New Roman" w:cs="Times New Roman"/>
          <w:b/>
          <w:sz w:val="28"/>
          <w:szCs w:val="28"/>
        </w:rPr>
        <w:t>Театральная Уфа Х</w:t>
      </w:r>
      <w:r w:rsidRPr="008776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776B6">
        <w:rPr>
          <w:rFonts w:ascii="Times New Roman" w:eastAsia="Calibri" w:hAnsi="Times New Roman" w:cs="Times New Roman"/>
          <w:b/>
          <w:sz w:val="28"/>
          <w:szCs w:val="28"/>
        </w:rPr>
        <w:t>Х – ХХ веков.</w:t>
      </w:r>
    </w:p>
    <w:p w:rsidR="008776B6" w:rsidRPr="008776B6" w:rsidRDefault="008776B6" w:rsidP="008776B6">
      <w:pPr>
        <w:spacing w:after="200" w:line="276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6B6">
        <w:rPr>
          <w:rFonts w:ascii="Times New Roman" w:eastAsia="Calibri" w:hAnsi="Times New Roman" w:cs="Times New Roman"/>
          <w:sz w:val="24"/>
          <w:szCs w:val="24"/>
        </w:rPr>
        <w:t>Театральное искусство Уфимской губернии 2 половины</w:t>
      </w:r>
      <w:r w:rsidRPr="008776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76B6">
        <w:rPr>
          <w:rFonts w:ascii="Times New Roman" w:eastAsia="Calibri" w:hAnsi="Times New Roman" w:cs="Times New Roman"/>
          <w:sz w:val="24"/>
          <w:szCs w:val="24"/>
        </w:rPr>
        <w:t>Х</w:t>
      </w:r>
      <w:r w:rsidRPr="008776B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776B6">
        <w:rPr>
          <w:rFonts w:ascii="Times New Roman" w:eastAsia="Calibri" w:hAnsi="Times New Roman" w:cs="Times New Roman"/>
          <w:sz w:val="24"/>
          <w:szCs w:val="24"/>
        </w:rPr>
        <w:t>Х века было представлено художественными обществами и музыкально-драматическими кружками. К началу ХХ века одним из самых крупных художественных объединений в Уфе считалось «Общество любителей пения, музыки и драматического искусства». В 1861 году в городе появилось первое театральное здание. Это был деревянный зимний театр в три яруса с бельэтажем, галереей и ложами. Он принадлежал женской гимназии, которая силами своих учениц ставила платные любительские спектакли, в нем же устраивались литературно-музыкальные вечера. В 1874 году пожар уничтожил здание.</w:t>
      </w:r>
    </w:p>
    <w:p w:rsidR="008776B6" w:rsidRPr="008776B6" w:rsidRDefault="008776B6" w:rsidP="008776B6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76B6">
        <w:rPr>
          <w:rFonts w:ascii="Times New Roman" w:eastAsia="Calibri" w:hAnsi="Times New Roman" w:cs="Times New Roman"/>
          <w:sz w:val="24"/>
          <w:szCs w:val="24"/>
        </w:rPr>
        <w:t>Новый двухэтажный театр был открыт 9 мая 1876 года, вмещал 800 человек. В этом театре выступал юный, 17-летний Федор Шаляпин. В 1892 году и этот театр сгорел.</w:t>
      </w:r>
    </w:p>
    <w:p w:rsidR="008776B6" w:rsidRPr="008776B6" w:rsidRDefault="008776B6" w:rsidP="008776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76B6">
        <w:rPr>
          <w:rFonts w:ascii="Times New Roman" w:eastAsia="Calibri" w:hAnsi="Times New Roman" w:cs="Times New Roman"/>
          <w:sz w:val="24"/>
          <w:szCs w:val="24"/>
        </w:rPr>
        <w:t xml:space="preserve">В 1894 году было построено здание </w:t>
      </w:r>
      <w:r w:rsidRPr="008776B6">
        <w:rPr>
          <w:rFonts w:ascii="Times New Roman" w:eastAsia="Calibri" w:hAnsi="Times New Roman" w:cs="Times New Roman"/>
          <w:b/>
          <w:sz w:val="24"/>
          <w:szCs w:val="24"/>
        </w:rPr>
        <w:t>летнего</w:t>
      </w:r>
      <w:r w:rsidRPr="008776B6">
        <w:rPr>
          <w:rFonts w:ascii="Times New Roman" w:eastAsia="Calibri" w:hAnsi="Times New Roman" w:cs="Times New Roman"/>
          <w:sz w:val="24"/>
          <w:szCs w:val="24"/>
        </w:rPr>
        <w:t xml:space="preserve"> театра – одного из лучших в России. Много десятилетий он являлся культурным центром Уфы: принимал столичные труппы из Петербурга и Москвы, здесь ставились пьесы не только русских и зарубежных писателей, но и первых башкирских драматургов. Яркими и запоминающимися были концерты выдающегося башкирского певца и композитора </w:t>
      </w:r>
      <w:proofErr w:type="spellStart"/>
      <w:r w:rsidRPr="008776B6">
        <w:rPr>
          <w:rFonts w:ascii="Times New Roman" w:eastAsia="Calibri" w:hAnsi="Times New Roman" w:cs="Times New Roman"/>
          <w:sz w:val="24"/>
          <w:szCs w:val="24"/>
        </w:rPr>
        <w:t>Газиза</w:t>
      </w:r>
      <w:proofErr w:type="spellEnd"/>
      <w:r w:rsidRPr="008776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76B6">
        <w:rPr>
          <w:rFonts w:ascii="Times New Roman" w:eastAsia="Calibri" w:hAnsi="Times New Roman" w:cs="Times New Roman"/>
          <w:sz w:val="24"/>
          <w:szCs w:val="24"/>
        </w:rPr>
        <w:t>Альмухаметова</w:t>
      </w:r>
      <w:proofErr w:type="spellEnd"/>
      <w:r w:rsidRPr="008776B6">
        <w:rPr>
          <w:rFonts w:ascii="Times New Roman" w:eastAsia="Calibri" w:hAnsi="Times New Roman" w:cs="Times New Roman"/>
          <w:sz w:val="24"/>
          <w:szCs w:val="24"/>
        </w:rPr>
        <w:t xml:space="preserve"> и его друга, соратника и единомышленника Султана </w:t>
      </w:r>
      <w:proofErr w:type="spellStart"/>
      <w:r w:rsidRPr="008776B6">
        <w:rPr>
          <w:rFonts w:ascii="Times New Roman" w:eastAsia="Calibri" w:hAnsi="Times New Roman" w:cs="Times New Roman"/>
          <w:sz w:val="24"/>
          <w:szCs w:val="24"/>
        </w:rPr>
        <w:t>Габяши</w:t>
      </w:r>
      <w:proofErr w:type="spellEnd"/>
      <w:r w:rsidRPr="008776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6B6" w:rsidRDefault="008776B6" w:rsidP="008776B6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776B6">
        <w:rPr>
          <w:rFonts w:ascii="Times New Roman" w:eastAsia="Calibri" w:hAnsi="Times New Roman" w:cs="Times New Roman"/>
          <w:sz w:val="24"/>
          <w:szCs w:val="24"/>
        </w:rPr>
        <w:t>Важнейшим культурным центром и музыкальной Уфы слал Башкирский государственный театр опера и балета. Этот театр связан с именем известного писателя С.Т. Аксакова. Учитывая огромный вклад Аксакова в русскую и башкирскую культуру, накануне 50-летия со дня смерти, в 1908 году, было принято увековечить память писателя. Предстояло построить в Уфе культурный центр – Аксаковский народный дом. В нем планировался театральный зал, музей уфимского края, картинная галерея, библиотека и Аксаковский музей. 14 сентября 1909 года состоялась закладка Аксаковского народного дома. К концу 1912 года удалось закончить строительство части здания и выполнит его внутреннюю отделку. Но начавшаяся первая мировая война, а затем революция на долгие годы остановили сооружение грандиозного памятника, которое завершилось лишь в середине тридцатых годов.</w:t>
      </w:r>
    </w:p>
    <w:p w:rsidR="005A6668" w:rsidRPr="008776B6" w:rsidRDefault="005A6668" w:rsidP="005A6668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A845C59" wp14:editId="7F3B4A86">
            <wp:extent cx="4997450" cy="3195873"/>
            <wp:effectExtent l="0" t="0" r="0" b="5080"/>
            <wp:docPr id="1" name="Рисунок 1" descr="https://images.spasibovsem.ru/catalog/original/bashkirskij-gosudarstvennyj-teatr-opery-i-baleta-ufa-ul-lenina-51-otzyvy-141355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spasibovsem.ru/catalog/original/bashkirskij-gosudarstvennyj-teatr-opery-i-baleta-ufa-ul-lenina-51-otzyvy-14135503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634" cy="32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68" w:rsidRDefault="008776B6" w:rsidP="005A6668">
      <w:pPr>
        <w:spacing w:after="200" w:line="276" w:lineRule="auto"/>
        <w:ind w:firstLine="709"/>
        <w:jc w:val="center"/>
        <w:rPr>
          <w:noProof/>
          <w:lang w:eastAsia="ru-RU"/>
        </w:rPr>
      </w:pPr>
      <w:r w:rsidRPr="008776B6">
        <w:rPr>
          <w:rFonts w:ascii="Times New Roman" w:eastAsia="Calibri" w:hAnsi="Times New Roman" w:cs="Times New Roman"/>
          <w:sz w:val="24"/>
          <w:szCs w:val="24"/>
        </w:rPr>
        <w:t xml:space="preserve">В этом здании начинали свою творческую жизнь такие коллективы как, Башкирский театр драмы, Русский драматический театр, Ансамбль народного танца имени </w:t>
      </w:r>
      <w:proofErr w:type="spellStart"/>
      <w:r w:rsidRPr="008776B6">
        <w:rPr>
          <w:rFonts w:ascii="Times New Roman" w:eastAsia="Calibri" w:hAnsi="Times New Roman" w:cs="Times New Roman"/>
          <w:b/>
          <w:i/>
          <w:sz w:val="24"/>
          <w:szCs w:val="24"/>
        </w:rPr>
        <w:t>Файзи</w:t>
      </w:r>
      <w:proofErr w:type="spellEnd"/>
      <w:r w:rsidRPr="008776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776B6">
        <w:rPr>
          <w:rFonts w:ascii="Times New Roman" w:eastAsia="Calibri" w:hAnsi="Times New Roman" w:cs="Times New Roman"/>
          <w:b/>
          <w:i/>
          <w:sz w:val="24"/>
          <w:szCs w:val="24"/>
        </w:rPr>
        <w:t>Гаскарова</w:t>
      </w:r>
      <w:proofErr w:type="spellEnd"/>
      <w:r w:rsidRPr="008776B6">
        <w:rPr>
          <w:rFonts w:ascii="Times New Roman" w:eastAsia="Calibri" w:hAnsi="Times New Roman" w:cs="Times New Roman"/>
          <w:sz w:val="24"/>
          <w:szCs w:val="24"/>
        </w:rPr>
        <w:t>.</w:t>
      </w:r>
      <w:r w:rsidR="005A6668" w:rsidRPr="005A6668">
        <w:rPr>
          <w:noProof/>
          <w:lang w:eastAsia="ru-RU"/>
        </w:rPr>
        <w:t xml:space="preserve"> </w:t>
      </w:r>
    </w:p>
    <w:p w:rsidR="005A6668" w:rsidRDefault="005A6668" w:rsidP="005A6668">
      <w:pPr>
        <w:spacing w:after="200" w:line="276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A66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фото Танец «Семь девушек»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поставленный Файзи Гаскаровым</w:t>
      </w:r>
    </w:p>
    <w:p w:rsidR="005A6668" w:rsidRPr="005A6668" w:rsidRDefault="005A6668" w:rsidP="005A6668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6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818C6F" wp14:editId="2F8A5859">
            <wp:extent cx="4877588" cy="2942376"/>
            <wp:effectExtent l="0" t="0" r="0" b="0"/>
            <wp:docPr id="2" name="Рисунок 2" descr="https://www.culture.ru/storage/images/2f0a07dfeb79a0ddd2dc5775a8c33a1d/82168b9cb5860b539759a3b8a1bd4ab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2f0a07dfeb79a0ddd2dc5775a8c33a1d/82168b9cb5860b539759a3b8a1bd4ab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4"/>
                    <a:stretch/>
                  </pic:blipFill>
                  <pic:spPr bwMode="auto">
                    <a:xfrm>
                      <a:off x="0" y="0"/>
                      <a:ext cx="4909231" cy="29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668" w:rsidRDefault="005A6668" w:rsidP="008776B6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A6668" w:rsidRDefault="008776B6" w:rsidP="005A6668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776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6B6">
        <w:rPr>
          <w:rFonts w:ascii="Times New Roman" w:eastAsia="Calibri" w:hAnsi="Times New Roman" w:cs="Times New Roman"/>
          <w:sz w:val="28"/>
          <w:szCs w:val="28"/>
        </w:rPr>
        <w:t xml:space="preserve">14 декабря 1938 года здание передали Государственному театру оперы и балета Республики Башкортостан, который до сих пор является крупным центром региональной и российской культуры. </w:t>
      </w:r>
    </w:p>
    <w:p w:rsidR="008776B6" w:rsidRDefault="008776B6" w:rsidP="008776B6">
      <w:pPr>
        <w:spacing w:after="200"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8776B6">
        <w:rPr>
          <w:rFonts w:ascii="Times New Roman" w:eastAsia="Calibri" w:hAnsi="Times New Roman" w:cs="Times New Roman"/>
          <w:sz w:val="28"/>
          <w:szCs w:val="28"/>
        </w:rPr>
        <w:t xml:space="preserve">Вопросы: </w:t>
      </w:r>
    </w:p>
    <w:p w:rsidR="008776B6" w:rsidRDefault="008776B6" w:rsidP="008776B6">
      <w:pPr>
        <w:pStyle w:val="a3"/>
        <w:numPr>
          <w:ilvl w:val="0"/>
          <w:numId w:val="1"/>
        </w:numPr>
        <w:spacing w:after="200"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каком году появилось первое театральное здание? ________________</w:t>
      </w:r>
    </w:p>
    <w:p w:rsidR="008776B6" w:rsidRDefault="008776B6" w:rsidP="008776B6">
      <w:pPr>
        <w:pStyle w:val="a3"/>
        <w:numPr>
          <w:ilvl w:val="0"/>
          <w:numId w:val="1"/>
        </w:numPr>
        <w:spacing w:after="200"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Кто из знаменитых оперных певцов выступал на сцене театра, открывшегося 9 мая 1876 года? ___________________________</w:t>
      </w:r>
      <w:r w:rsidR="005A6668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90FC3" w:rsidRDefault="00F90FC3" w:rsidP="008776B6">
      <w:pPr>
        <w:pStyle w:val="a3"/>
        <w:numPr>
          <w:ilvl w:val="0"/>
          <w:numId w:val="1"/>
        </w:numPr>
        <w:spacing w:after="200"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имена выдающихся башкирских музыкантов, выступавших на сцене летнего театра? _________________________________________________</w:t>
      </w:r>
    </w:p>
    <w:p w:rsidR="008776B6" w:rsidRDefault="005A6668" w:rsidP="008776B6">
      <w:pPr>
        <w:pStyle w:val="a3"/>
        <w:numPr>
          <w:ilvl w:val="0"/>
          <w:numId w:val="1"/>
        </w:numPr>
        <w:spacing w:after="200"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имя всемирно известного писателя, уроженца Уфы, непосредственно связанное с историей создания оперного театра? ______________________________________________________________________</w:t>
      </w:r>
    </w:p>
    <w:p w:rsidR="005A6668" w:rsidRDefault="00F90FC3" w:rsidP="008776B6">
      <w:pPr>
        <w:pStyle w:val="a3"/>
        <w:numPr>
          <w:ilvl w:val="0"/>
          <w:numId w:val="1"/>
        </w:numPr>
        <w:spacing w:after="200" w:line="276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какого времени здание Аксаковского народного дома принадлежит театру оперы и балета? __________________________</w:t>
      </w:r>
    </w:p>
    <w:p w:rsidR="00F90FC3" w:rsidRDefault="00F90FC3" w:rsidP="00F90FC3">
      <w:pPr>
        <w:pStyle w:val="a3"/>
        <w:spacing w:after="20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90FC3" w:rsidRDefault="00F90FC3" w:rsidP="00F90FC3">
      <w:pPr>
        <w:pStyle w:val="a3"/>
        <w:spacing w:after="20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90FC3" w:rsidRPr="008776B6" w:rsidRDefault="00F90FC3" w:rsidP="00F90FC3">
      <w:pPr>
        <w:pStyle w:val="a3"/>
        <w:spacing w:after="20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F90FC3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вопросы в конце урока ответить письменно и прислать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ватсап</w:t>
      </w:r>
      <w:proofErr w:type="spellEnd"/>
    </w:p>
    <w:p w:rsidR="008776B6" w:rsidRPr="008776B6" w:rsidRDefault="008776B6" w:rsidP="008776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76B6" w:rsidRPr="0087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B4A95"/>
    <w:multiLevelType w:val="hybridMultilevel"/>
    <w:tmpl w:val="2798512C"/>
    <w:lvl w:ilvl="0" w:tplc="6B2A9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B6"/>
    <w:rsid w:val="005A6668"/>
    <w:rsid w:val="007F362D"/>
    <w:rsid w:val="008776B6"/>
    <w:rsid w:val="00CA419C"/>
    <w:rsid w:val="00F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10D1"/>
  <w15:chartTrackingRefBased/>
  <w15:docId w15:val="{7D50E64E-BB9C-4A56-9A88-4C00BC2B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2</cp:revision>
  <dcterms:created xsi:type="dcterms:W3CDTF">2021-10-18T21:54:00Z</dcterms:created>
  <dcterms:modified xsi:type="dcterms:W3CDTF">2021-10-18T22:29:00Z</dcterms:modified>
</cp:coreProperties>
</file>