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85" w:rsidRDefault="00A11D85" w:rsidP="00A11D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Башкирская музыкальная литература 5 класс, преподаватель Никитина Н.Ю. (филиал на Артема)</w:t>
      </w:r>
    </w:p>
    <w:p w:rsidR="00A11D85" w:rsidRDefault="00A11D85" w:rsidP="00A11D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(от начала диста</w:t>
      </w:r>
      <w:r>
        <w:rPr>
          <w:rFonts w:ascii="Times New Roman" w:hAnsi="Times New Roman"/>
          <w:sz w:val="28"/>
          <w:szCs w:val="28"/>
        </w:rPr>
        <w:t>нционного обучения), неделя с 8-12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ября.</w:t>
      </w:r>
    </w:p>
    <w:p w:rsidR="00A11D85" w:rsidRPr="00A11D85" w:rsidRDefault="00A11D85" w:rsidP="00A11D85">
      <w:pPr>
        <w:tabs>
          <w:tab w:val="left" w:pos="81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 w:rsidRPr="00A11D85">
        <w:rPr>
          <w:rFonts w:ascii="Times New Roman" w:hAnsi="Times New Roman"/>
          <w:b/>
          <w:sz w:val="28"/>
          <w:szCs w:val="28"/>
        </w:rPr>
        <w:t>Башкирская национальная опера 40-х годов.</w:t>
      </w:r>
    </w:p>
    <w:p w:rsidR="00A11D85" w:rsidRPr="00A11D85" w:rsidRDefault="00A11D85" w:rsidP="00A11D8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sz w:val="28"/>
          <w:szCs w:val="28"/>
        </w:rPr>
        <w:t xml:space="preserve">Первой национальной оперой 40-х годов стала опера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Масалима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 Валеева – «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Хакмар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>»</w:t>
      </w:r>
      <w:r w:rsidRPr="00A11D85">
        <w:rPr>
          <w:rFonts w:ascii="Times New Roman" w:hAnsi="Times New Roman"/>
          <w:sz w:val="28"/>
          <w:szCs w:val="28"/>
        </w:rPr>
        <w:t>. Жанр оперы - социально-бытовая драма. Постановка оперы была горячо принята зрителем. Героями оперы были современники – строители новой жизни. Отсюда – обилие хоровых, массовых сцен. В опере привлекает яркая мелодичность, демократичность музыкального языка, песенного в своей основе. Наряду с использованием фольклорного материала, автор обращается к мелодическому стилю массовой песни 30-х годов.</w:t>
      </w:r>
    </w:p>
    <w:p w:rsidR="00A11D85" w:rsidRPr="00A11D85" w:rsidRDefault="00A11D85" w:rsidP="00A11D8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sz w:val="28"/>
          <w:szCs w:val="28"/>
        </w:rPr>
        <w:t xml:space="preserve">Композиторов – профессионалов в республике еще не было – целая группа композиторов обучалась в это время в Москве. Поэтому первые оперы были созданы российскими композиторами, представителями разных национальностей, или в соавторстве с ними. К наиболее крупным удачам этого периода можно отнести оперу </w:t>
      </w:r>
      <w:r w:rsidRPr="00A11D85">
        <w:rPr>
          <w:rFonts w:ascii="Times New Roman" w:hAnsi="Times New Roman"/>
          <w:b/>
          <w:i/>
          <w:sz w:val="28"/>
          <w:szCs w:val="28"/>
        </w:rPr>
        <w:t xml:space="preserve">Николая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Чемберджи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Карлугас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>»</w:t>
      </w:r>
      <w:r w:rsidRPr="00A11D85">
        <w:rPr>
          <w:rFonts w:ascii="Times New Roman" w:hAnsi="Times New Roman"/>
          <w:sz w:val="28"/>
          <w:szCs w:val="28"/>
        </w:rPr>
        <w:t xml:space="preserve"> на либретто </w:t>
      </w:r>
      <w:proofErr w:type="spellStart"/>
      <w:r w:rsidRPr="00A11D85">
        <w:rPr>
          <w:rFonts w:ascii="Times New Roman" w:hAnsi="Times New Roman"/>
          <w:sz w:val="28"/>
          <w:szCs w:val="28"/>
        </w:rPr>
        <w:t>Баязита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D85">
        <w:rPr>
          <w:rFonts w:ascii="Times New Roman" w:hAnsi="Times New Roman"/>
          <w:sz w:val="28"/>
          <w:szCs w:val="28"/>
        </w:rPr>
        <w:t>Бикбая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1D85">
        <w:rPr>
          <w:rFonts w:ascii="Times New Roman" w:hAnsi="Times New Roman"/>
          <w:sz w:val="28"/>
          <w:szCs w:val="28"/>
        </w:rPr>
        <w:t>Жанор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оперы – </w:t>
      </w:r>
      <w:proofErr w:type="spellStart"/>
      <w:r w:rsidRPr="00A11D85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– патриотический. </w:t>
      </w:r>
    </w:p>
    <w:p w:rsidR="00A11D85" w:rsidRPr="00A11D85" w:rsidRDefault="00A11D85" w:rsidP="00A11D8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sz w:val="28"/>
          <w:szCs w:val="28"/>
        </w:rPr>
        <w:t xml:space="preserve">Определенный вклад в оперное искусство республики внес композитор и фольклорист </w:t>
      </w:r>
      <w:r w:rsidRPr="00A11D85">
        <w:rPr>
          <w:rFonts w:ascii="Times New Roman" w:hAnsi="Times New Roman"/>
          <w:b/>
          <w:i/>
          <w:sz w:val="28"/>
          <w:szCs w:val="28"/>
        </w:rPr>
        <w:t xml:space="preserve">Антон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Эйхенвальд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>. В его операх «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Мэрген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>» и «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Ашказар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>»</w:t>
      </w:r>
      <w:r w:rsidRPr="00A11D85">
        <w:rPr>
          <w:rFonts w:ascii="Times New Roman" w:hAnsi="Times New Roman"/>
          <w:sz w:val="28"/>
          <w:szCs w:val="28"/>
        </w:rPr>
        <w:t xml:space="preserve"> проявилось хорошее знание башкирского музыкально - поэтического фольклора. </w:t>
      </w:r>
    </w:p>
    <w:p w:rsidR="00A11D85" w:rsidRPr="00A11D85" w:rsidRDefault="00A11D85" w:rsidP="00A11D8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sz w:val="28"/>
          <w:szCs w:val="28"/>
        </w:rPr>
        <w:t xml:space="preserve">В сказочно-эпической </w:t>
      </w:r>
      <w:r w:rsidRPr="00A11D85">
        <w:rPr>
          <w:rFonts w:ascii="Times New Roman" w:hAnsi="Times New Roman"/>
          <w:b/>
          <w:i/>
          <w:sz w:val="28"/>
          <w:szCs w:val="28"/>
        </w:rPr>
        <w:t>опере «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Акбузат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», написанной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Халиком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Заимовым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 в содружестве с московским композитором Антонио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Спадавеккиа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1D85">
        <w:rPr>
          <w:rFonts w:ascii="Times New Roman" w:hAnsi="Times New Roman"/>
          <w:sz w:val="28"/>
          <w:szCs w:val="28"/>
        </w:rPr>
        <w:t xml:space="preserve">на либретто </w:t>
      </w:r>
      <w:proofErr w:type="spellStart"/>
      <w:r w:rsidRPr="00A11D85">
        <w:rPr>
          <w:rFonts w:ascii="Times New Roman" w:hAnsi="Times New Roman"/>
          <w:sz w:val="28"/>
          <w:szCs w:val="28"/>
        </w:rPr>
        <w:t>Сагита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D85">
        <w:rPr>
          <w:rFonts w:ascii="Times New Roman" w:hAnsi="Times New Roman"/>
          <w:sz w:val="28"/>
          <w:szCs w:val="28"/>
        </w:rPr>
        <w:t>Мифтахова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– героическая борьба за счастье людей, идеалы народа являются главным содержанием. Музыка оперы красочна, образна, отличается богатством оркестровой партии и обилием народной </w:t>
      </w:r>
      <w:proofErr w:type="spellStart"/>
      <w:r w:rsidRPr="00A11D85">
        <w:rPr>
          <w:rFonts w:ascii="Times New Roman" w:hAnsi="Times New Roman"/>
          <w:sz w:val="28"/>
          <w:szCs w:val="28"/>
        </w:rPr>
        <w:t>песенности</w:t>
      </w:r>
      <w:proofErr w:type="spellEnd"/>
      <w:r w:rsidRPr="00A11D85">
        <w:rPr>
          <w:rFonts w:ascii="Times New Roman" w:hAnsi="Times New Roman"/>
          <w:sz w:val="28"/>
          <w:szCs w:val="28"/>
        </w:rPr>
        <w:t>.</w:t>
      </w:r>
    </w:p>
    <w:p w:rsidR="00A11D85" w:rsidRPr="00A11D85" w:rsidRDefault="00A11D85" w:rsidP="00A11D8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sz w:val="28"/>
          <w:szCs w:val="28"/>
        </w:rPr>
        <w:t xml:space="preserve">По следам событий военных лет была написана </w:t>
      </w:r>
      <w:r w:rsidRPr="00A11D85">
        <w:rPr>
          <w:rFonts w:ascii="Times New Roman" w:hAnsi="Times New Roman"/>
          <w:b/>
          <w:i/>
          <w:sz w:val="28"/>
          <w:szCs w:val="28"/>
        </w:rPr>
        <w:t xml:space="preserve">опера «За родину!» украинским композитором Филиппом Козицким и музыкантом-мелодистом, драматургом </w:t>
      </w:r>
      <w:proofErr w:type="spellStart"/>
      <w:r w:rsidRPr="00A11D85">
        <w:rPr>
          <w:rFonts w:ascii="Times New Roman" w:hAnsi="Times New Roman"/>
          <w:b/>
          <w:i/>
          <w:sz w:val="28"/>
          <w:szCs w:val="28"/>
        </w:rPr>
        <w:t>Хабибуллой</w:t>
      </w:r>
      <w:proofErr w:type="spellEnd"/>
      <w:r w:rsidRPr="00A11D85">
        <w:rPr>
          <w:rFonts w:ascii="Times New Roman" w:hAnsi="Times New Roman"/>
          <w:b/>
          <w:i/>
          <w:sz w:val="28"/>
          <w:szCs w:val="28"/>
        </w:rPr>
        <w:t xml:space="preserve"> Ибрагимовым</w:t>
      </w:r>
      <w:r w:rsidRPr="00A11D85">
        <w:rPr>
          <w:rFonts w:ascii="Times New Roman" w:hAnsi="Times New Roman"/>
          <w:sz w:val="28"/>
          <w:szCs w:val="28"/>
        </w:rPr>
        <w:t xml:space="preserve"> на либретто </w:t>
      </w:r>
      <w:proofErr w:type="spellStart"/>
      <w:r w:rsidRPr="00A11D85">
        <w:rPr>
          <w:rFonts w:ascii="Times New Roman" w:hAnsi="Times New Roman"/>
          <w:sz w:val="28"/>
          <w:szCs w:val="28"/>
        </w:rPr>
        <w:t>Сайфи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D85">
        <w:rPr>
          <w:rFonts w:ascii="Times New Roman" w:hAnsi="Times New Roman"/>
          <w:sz w:val="28"/>
          <w:szCs w:val="28"/>
        </w:rPr>
        <w:t>Кудаша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. Тематика оперы – </w:t>
      </w:r>
      <w:proofErr w:type="spellStart"/>
      <w:r w:rsidRPr="00A11D85">
        <w:rPr>
          <w:rFonts w:ascii="Times New Roman" w:hAnsi="Times New Roman"/>
          <w:sz w:val="28"/>
          <w:szCs w:val="28"/>
        </w:rPr>
        <w:t>героико</w:t>
      </w:r>
      <w:proofErr w:type="spellEnd"/>
      <w:r w:rsidRPr="00A11D85">
        <w:rPr>
          <w:rFonts w:ascii="Times New Roman" w:hAnsi="Times New Roman"/>
          <w:sz w:val="28"/>
          <w:szCs w:val="28"/>
        </w:rPr>
        <w:t xml:space="preserve"> – патриотическая, в музыке тесная связь с башкирским музыкальным фольклором.</w:t>
      </w:r>
    </w:p>
    <w:p w:rsidR="00A11D85" w:rsidRPr="00A11D85" w:rsidRDefault="00A11D85" w:rsidP="00A11D85">
      <w:pPr>
        <w:tabs>
          <w:tab w:val="left" w:pos="8130"/>
        </w:tabs>
        <w:spacing w:after="200" w:line="276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b/>
          <w:sz w:val="28"/>
          <w:szCs w:val="28"/>
        </w:rPr>
        <w:t>Недостатки первых опер:</w:t>
      </w:r>
      <w:r w:rsidRPr="00A11D85">
        <w:rPr>
          <w:rFonts w:ascii="Times New Roman" w:hAnsi="Times New Roman"/>
          <w:sz w:val="28"/>
          <w:szCs w:val="28"/>
        </w:rPr>
        <w:t xml:space="preserve"> фольклор использовался композиторами как готовый музыкальной материал для арий, лейтмотивов, обрисовки картин народной жизни. Созданные оперы ещё не решали вопросов национального стиля.</w:t>
      </w:r>
    </w:p>
    <w:p w:rsidR="002F5080" w:rsidRPr="00A11D85" w:rsidRDefault="00A11D85">
      <w:pPr>
        <w:rPr>
          <w:rFonts w:ascii="Times New Roman" w:hAnsi="Times New Roman"/>
          <w:sz w:val="28"/>
          <w:szCs w:val="28"/>
        </w:rPr>
      </w:pPr>
      <w:r w:rsidRPr="00A11D85">
        <w:rPr>
          <w:rFonts w:ascii="Times New Roman" w:hAnsi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/>
          <w:sz w:val="28"/>
          <w:szCs w:val="28"/>
        </w:rPr>
        <w:t xml:space="preserve"> сделать конспект урока, готовить пере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сказ.</w:t>
      </w:r>
    </w:p>
    <w:sectPr w:rsidR="002F5080" w:rsidRPr="00A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5"/>
    <w:rsid w:val="00352DA6"/>
    <w:rsid w:val="007F362D"/>
    <w:rsid w:val="009D0A52"/>
    <w:rsid w:val="00A11D85"/>
    <w:rsid w:val="00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9AC"/>
  <w15:chartTrackingRefBased/>
  <w15:docId w15:val="{368C70B6-5D54-4923-8D83-E183CFCF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1</cp:revision>
  <dcterms:created xsi:type="dcterms:W3CDTF">2021-11-07T22:32:00Z</dcterms:created>
  <dcterms:modified xsi:type="dcterms:W3CDTF">2021-11-07T22:35:00Z</dcterms:modified>
</cp:coreProperties>
</file>